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06432EB5" w14:textId="77777777" w:rsidR="008B3577" w:rsidRPr="008B3577" w:rsidRDefault="008B3577" w:rsidP="008B3577">
      <w:pPr>
        <w:shd w:val="clear" w:color="auto" w:fill="FFD966" w:themeFill="accent4" w:themeFillTint="99"/>
        <w:jc w:val="both"/>
        <w:outlineLvl w:val="0"/>
        <w:rPr>
          <w:rFonts w:ascii="Calibri" w:hAnsi="Calibri" w:cs="Arial"/>
          <w:b/>
          <w:sz w:val="28"/>
          <w:szCs w:val="28"/>
        </w:rPr>
      </w:pPr>
      <w:r w:rsidRPr="008B3577">
        <w:rPr>
          <w:rFonts w:ascii="Calibri" w:hAnsi="Calibri" w:cs="Arial"/>
          <w:b/>
          <w:sz w:val="28"/>
          <w:szCs w:val="28"/>
        </w:rPr>
        <w:t xml:space="preserve">Laboratorní centrifuga </w:t>
      </w:r>
      <w:proofErr w:type="spellStart"/>
      <w:r w:rsidRPr="008B3577">
        <w:rPr>
          <w:rFonts w:ascii="Calibri" w:hAnsi="Calibri" w:cs="Arial"/>
          <w:b/>
          <w:sz w:val="28"/>
          <w:szCs w:val="28"/>
        </w:rPr>
        <w:t>znovuvyhlášení</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498" w:type="dxa"/>
        <w:tblInd w:w="-5" w:type="dxa"/>
        <w:tblLayout w:type="fixed"/>
        <w:tblLook w:val="04A0" w:firstRow="1" w:lastRow="0" w:firstColumn="1" w:lastColumn="0" w:noHBand="0" w:noVBand="1"/>
      </w:tblPr>
      <w:tblGrid>
        <w:gridCol w:w="5103"/>
        <w:gridCol w:w="1560"/>
        <w:gridCol w:w="2835"/>
      </w:tblGrid>
      <w:tr w:rsidR="006E27FD" w14:paraId="110CD215" w14:textId="77777777" w:rsidTr="00395CE7">
        <w:trPr>
          <w:cantSplit/>
          <w:trHeight w:val="387"/>
        </w:trPr>
        <w:tc>
          <w:tcPr>
            <w:tcW w:w="5103" w:type="dxa"/>
            <w:shd w:val="clear" w:color="auto" w:fill="BDD6EE" w:themeFill="accent1" w:themeFillTint="66"/>
            <w:vAlign w:val="center"/>
          </w:tcPr>
          <w:p w14:paraId="54808BA8" w14:textId="77777777" w:rsidR="006E27FD" w:rsidRDefault="006E27FD" w:rsidP="0024466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5" w:type="dxa"/>
            <w:gridSpan w:val="2"/>
            <w:shd w:val="clear" w:color="auto" w:fill="BDD6EE" w:themeFill="accent1" w:themeFillTint="66"/>
            <w:vAlign w:val="center"/>
          </w:tcPr>
          <w:p w14:paraId="627A8352" w14:textId="61C913DD" w:rsidR="006E27FD" w:rsidRDefault="00DB7BF9" w:rsidP="0024466B">
            <w:pPr>
              <w:rPr>
                <w:rFonts w:asciiTheme="minorHAnsi" w:hAnsiTheme="minorHAnsi"/>
                <w:b/>
                <w:bCs/>
                <w:sz w:val="28"/>
                <w:szCs w:val="28"/>
              </w:rPr>
            </w:pPr>
            <w:r>
              <w:rPr>
                <w:rFonts w:asciiTheme="minorHAnsi" w:hAnsiTheme="minorHAnsi"/>
                <w:b/>
                <w:bCs/>
                <w:sz w:val="28"/>
                <w:szCs w:val="28"/>
                <w:lang w:eastAsia="en-US"/>
              </w:rPr>
              <w:t>Laboratorní centrifuga</w:t>
            </w:r>
            <w:r w:rsidR="00395CE7">
              <w:rPr>
                <w:rFonts w:asciiTheme="minorHAnsi" w:hAnsiTheme="minorHAnsi"/>
                <w:b/>
                <w:bCs/>
                <w:sz w:val="28"/>
                <w:szCs w:val="28"/>
                <w:lang w:eastAsia="en-US"/>
              </w:rPr>
              <w:t xml:space="preserve"> </w:t>
            </w:r>
            <w:r w:rsidR="00F66539">
              <w:rPr>
                <w:rFonts w:asciiTheme="minorHAnsi" w:hAnsiTheme="minorHAnsi"/>
                <w:b/>
                <w:bCs/>
                <w:sz w:val="28"/>
                <w:szCs w:val="28"/>
              </w:rPr>
              <w:t>–</w:t>
            </w:r>
            <w:r w:rsidR="006E27FD">
              <w:rPr>
                <w:rFonts w:asciiTheme="minorHAnsi" w:hAnsiTheme="minorHAnsi"/>
                <w:b/>
                <w:bCs/>
                <w:sz w:val="28"/>
                <w:szCs w:val="28"/>
              </w:rPr>
              <w:t xml:space="preserve"> 1</w:t>
            </w:r>
            <w:r w:rsidR="00F66539">
              <w:rPr>
                <w:rFonts w:asciiTheme="minorHAnsi" w:hAnsiTheme="minorHAnsi"/>
                <w:b/>
                <w:bCs/>
                <w:sz w:val="28"/>
                <w:szCs w:val="28"/>
              </w:rPr>
              <w:t xml:space="preserve"> </w:t>
            </w:r>
            <w:r w:rsidR="006E27FD">
              <w:rPr>
                <w:rFonts w:asciiTheme="minorHAnsi" w:hAnsiTheme="minorHAnsi"/>
                <w:b/>
                <w:bCs/>
                <w:sz w:val="28"/>
                <w:szCs w:val="28"/>
              </w:rPr>
              <w:t xml:space="preserve">ks </w:t>
            </w:r>
          </w:p>
        </w:tc>
      </w:tr>
      <w:tr w:rsidR="006E27FD" w14:paraId="3EA8C5C6" w14:textId="77777777" w:rsidTr="00395CE7">
        <w:trPr>
          <w:cantSplit/>
        </w:trPr>
        <w:tc>
          <w:tcPr>
            <w:tcW w:w="5103" w:type="dxa"/>
            <w:shd w:val="clear" w:color="auto" w:fill="F7CAAC" w:themeFill="accent2" w:themeFillTint="66"/>
          </w:tcPr>
          <w:p w14:paraId="33E43BAF" w14:textId="77777777" w:rsidR="006E27FD" w:rsidRDefault="006E27FD" w:rsidP="0024466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D26A0F" w14:textId="77777777" w:rsidR="006E27FD" w:rsidRDefault="006E27FD" w:rsidP="0024466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24466B">
            <w:pPr>
              <w:jc w:val="center"/>
              <w:rPr>
                <w:rFonts w:asciiTheme="minorHAnsi" w:hAnsiTheme="minorHAnsi"/>
                <w:b/>
                <w:sz w:val="22"/>
              </w:rPr>
            </w:pPr>
            <w:r>
              <w:rPr>
                <w:rFonts w:ascii="Calibri" w:hAnsi="Calibri"/>
                <w:b/>
                <w:sz w:val="16"/>
                <w:szCs w:val="16"/>
              </w:rPr>
              <w:t>(nutno uvést požadované údaje)</w:t>
            </w:r>
          </w:p>
        </w:tc>
        <w:tc>
          <w:tcPr>
            <w:tcW w:w="2835" w:type="dxa"/>
            <w:shd w:val="clear" w:color="auto" w:fill="F7CAAC" w:themeFill="accent2" w:themeFillTint="66"/>
          </w:tcPr>
          <w:p w14:paraId="0216C5A4" w14:textId="77777777" w:rsidR="006E27FD" w:rsidRDefault="006E27FD" w:rsidP="0024466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B3577" w14:paraId="166269A4" w14:textId="77777777" w:rsidTr="0073627C">
        <w:tc>
          <w:tcPr>
            <w:tcW w:w="5103" w:type="dxa"/>
          </w:tcPr>
          <w:p w14:paraId="50059BBD" w14:textId="5C383B13" w:rsidR="008B3577" w:rsidRPr="00AA6731" w:rsidRDefault="008B3577" w:rsidP="008B3577">
            <w:pPr>
              <w:rPr>
                <w:rFonts w:ascii="Calibri" w:hAnsi="Calibri" w:cs="Calibri"/>
                <w:b/>
                <w:bCs/>
                <w:color w:val="000000" w:themeColor="text1"/>
                <w:szCs w:val="20"/>
                <w:lang w:eastAsia="en-US"/>
              </w:rPr>
            </w:pPr>
            <w:r w:rsidRPr="00304FDF">
              <w:rPr>
                <w:rFonts w:ascii="Calibri" w:hAnsi="Calibri" w:cs="Calibri"/>
                <w:b/>
                <w:bCs/>
                <w:color w:val="000000" w:themeColor="text1"/>
                <w:szCs w:val="20"/>
              </w:rPr>
              <w:t>Základní specifikace</w:t>
            </w:r>
          </w:p>
        </w:tc>
        <w:tc>
          <w:tcPr>
            <w:tcW w:w="1560" w:type="dxa"/>
            <w:vAlign w:val="center"/>
          </w:tcPr>
          <w:p w14:paraId="023473C9" w14:textId="77777777" w:rsidR="008B3577" w:rsidRDefault="008B3577" w:rsidP="008B3577">
            <w:pPr>
              <w:jc w:val="center"/>
              <w:rPr>
                <w:rFonts w:ascii="Calibri" w:hAnsi="Calibri" w:cs="Calibri"/>
                <w:color w:val="FF0000"/>
                <w:szCs w:val="20"/>
                <w:lang w:eastAsia="en-US"/>
              </w:rPr>
            </w:pPr>
          </w:p>
        </w:tc>
        <w:tc>
          <w:tcPr>
            <w:tcW w:w="2835" w:type="dxa"/>
            <w:vAlign w:val="center"/>
          </w:tcPr>
          <w:p w14:paraId="314A9C7E" w14:textId="77777777" w:rsidR="008B3577" w:rsidRDefault="008B3577" w:rsidP="008B3577">
            <w:pPr>
              <w:jc w:val="center"/>
              <w:rPr>
                <w:rFonts w:ascii="Calibri" w:hAnsi="Calibri" w:cs="Calibri"/>
                <w:color w:val="FF0000"/>
                <w:szCs w:val="20"/>
                <w:lang w:eastAsia="en-US"/>
              </w:rPr>
            </w:pPr>
          </w:p>
        </w:tc>
      </w:tr>
      <w:tr w:rsidR="008B3577" w14:paraId="1FF5F617" w14:textId="77777777" w:rsidTr="0073627C">
        <w:tc>
          <w:tcPr>
            <w:tcW w:w="5103" w:type="dxa"/>
          </w:tcPr>
          <w:p w14:paraId="587B7738" w14:textId="3920181B" w:rsidR="008B3577" w:rsidRDefault="008B3577" w:rsidP="008B3577">
            <w:pPr>
              <w:rPr>
                <w:rFonts w:ascii="Calibri" w:hAnsi="Calibri" w:cs="Calibri"/>
                <w:color w:val="000000" w:themeColor="text1"/>
                <w:szCs w:val="20"/>
                <w:lang w:eastAsia="en-US"/>
              </w:rPr>
            </w:pPr>
            <w:r>
              <w:rPr>
                <w:rFonts w:ascii="Calibri" w:hAnsi="Calibri" w:cs="Calibri"/>
                <w:color w:val="000000" w:themeColor="text1"/>
                <w:szCs w:val="20"/>
              </w:rPr>
              <w:t xml:space="preserve">Nová, nerepasovaná, </w:t>
            </w:r>
            <w:r w:rsidRPr="000565C3">
              <w:rPr>
                <w:rFonts w:ascii="Calibri" w:hAnsi="Calibri" w:cs="Calibri"/>
                <w:color w:val="000000" w:themeColor="text1"/>
                <w:szCs w:val="20"/>
              </w:rPr>
              <w:t>ventilovaná, stolní laboratorní centrifug</w:t>
            </w:r>
            <w:r>
              <w:rPr>
                <w:rFonts w:ascii="Calibri" w:hAnsi="Calibri" w:cs="Calibri"/>
                <w:color w:val="000000" w:themeColor="text1"/>
                <w:szCs w:val="20"/>
              </w:rPr>
              <w:t>a pro použití na pracovišti klinické biochemie</w:t>
            </w:r>
          </w:p>
        </w:tc>
        <w:tc>
          <w:tcPr>
            <w:tcW w:w="1560" w:type="dxa"/>
            <w:vAlign w:val="center"/>
          </w:tcPr>
          <w:p w14:paraId="1399737E" w14:textId="63185EAB"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c>
          <w:tcPr>
            <w:tcW w:w="2835" w:type="dxa"/>
            <w:vAlign w:val="center"/>
          </w:tcPr>
          <w:p w14:paraId="00F05B94" w14:textId="1F5287E2"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r>
      <w:tr w:rsidR="008B3577" w14:paraId="46C1F040" w14:textId="77777777" w:rsidTr="00A23C7C">
        <w:tc>
          <w:tcPr>
            <w:tcW w:w="5103" w:type="dxa"/>
            <w:vAlign w:val="center"/>
          </w:tcPr>
          <w:p w14:paraId="39EE821C" w14:textId="22DCAD82"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 xml:space="preserve">otáčky min. 15 200 </w:t>
            </w:r>
            <w:proofErr w:type="spellStart"/>
            <w:r w:rsidRPr="000565C3">
              <w:rPr>
                <w:rFonts w:ascii="Calibri" w:hAnsi="Calibri" w:cs="Calibri"/>
                <w:color w:val="000000" w:themeColor="text1"/>
                <w:szCs w:val="20"/>
              </w:rPr>
              <w:t>rpm</w:t>
            </w:r>
            <w:proofErr w:type="spellEnd"/>
            <w:r w:rsidRPr="000565C3">
              <w:rPr>
                <w:rFonts w:ascii="Calibri" w:hAnsi="Calibri" w:cs="Calibri"/>
                <w:color w:val="000000" w:themeColor="text1"/>
                <w:szCs w:val="20"/>
              </w:rPr>
              <w:t xml:space="preserve"> úhlový rotor</w:t>
            </w:r>
          </w:p>
        </w:tc>
        <w:tc>
          <w:tcPr>
            <w:tcW w:w="1560" w:type="dxa"/>
            <w:vAlign w:val="center"/>
          </w:tcPr>
          <w:p w14:paraId="0E024288" w14:textId="1EB9E740"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c>
          <w:tcPr>
            <w:tcW w:w="2835" w:type="dxa"/>
            <w:vAlign w:val="center"/>
          </w:tcPr>
          <w:p w14:paraId="07BF08D1" w14:textId="7A546B84"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r>
      <w:tr w:rsidR="008B3577" w14:paraId="6F6B88CF" w14:textId="77777777" w:rsidTr="00A23C7C">
        <w:tc>
          <w:tcPr>
            <w:tcW w:w="5103" w:type="dxa"/>
            <w:vAlign w:val="center"/>
          </w:tcPr>
          <w:p w14:paraId="0482E2DB" w14:textId="77777777" w:rsidR="008B3577" w:rsidRPr="000565C3" w:rsidRDefault="008B3577" w:rsidP="008B3577">
            <w:pPr>
              <w:rPr>
                <w:rFonts w:ascii="Calibri" w:hAnsi="Calibri" w:cs="Calibri"/>
                <w:color w:val="000000" w:themeColor="text1"/>
                <w:szCs w:val="20"/>
              </w:rPr>
            </w:pPr>
            <w:r w:rsidRPr="000565C3">
              <w:rPr>
                <w:rFonts w:ascii="Calibri" w:hAnsi="Calibri" w:cs="Calibri"/>
                <w:color w:val="000000" w:themeColor="text1"/>
                <w:szCs w:val="20"/>
              </w:rPr>
              <w:t xml:space="preserve">otáčky min. 5300 </w:t>
            </w:r>
            <w:proofErr w:type="spellStart"/>
            <w:r w:rsidRPr="000565C3">
              <w:rPr>
                <w:rFonts w:ascii="Calibri" w:hAnsi="Calibri" w:cs="Calibri"/>
                <w:color w:val="000000" w:themeColor="text1"/>
                <w:szCs w:val="20"/>
              </w:rPr>
              <w:t>rpm</w:t>
            </w:r>
            <w:proofErr w:type="spellEnd"/>
            <w:r w:rsidRPr="000565C3">
              <w:rPr>
                <w:rFonts w:ascii="Calibri" w:hAnsi="Calibri" w:cs="Calibri"/>
                <w:color w:val="000000" w:themeColor="text1"/>
                <w:szCs w:val="20"/>
              </w:rPr>
              <w:t xml:space="preserve"> výkyvný rotor</w:t>
            </w:r>
          </w:p>
          <w:p w14:paraId="192A952E" w14:textId="13AD903B" w:rsidR="008B3577" w:rsidRDefault="008B3577" w:rsidP="008B3577">
            <w:pPr>
              <w:rPr>
                <w:rFonts w:ascii="Calibri" w:hAnsi="Calibri" w:cs="Calibri"/>
                <w:color w:val="000000" w:themeColor="text1"/>
                <w:szCs w:val="20"/>
                <w:lang w:eastAsia="en-US"/>
              </w:rPr>
            </w:pPr>
          </w:p>
        </w:tc>
        <w:tc>
          <w:tcPr>
            <w:tcW w:w="1560" w:type="dxa"/>
            <w:vAlign w:val="center"/>
          </w:tcPr>
          <w:p w14:paraId="11A9B598" w14:textId="062F4B3B"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c>
          <w:tcPr>
            <w:tcW w:w="2835" w:type="dxa"/>
            <w:vAlign w:val="center"/>
          </w:tcPr>
          <w:p w14:paraId="36A83E51" w14:textId="5D75F308"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r>
      <w:tr w:rsidR="008B3577" w14:paraId="2DE91685" w14:textId="77777777" w:rsidTr="00A23C7C">
        <w:tc>
          <w:tcPr>
            <w:tcW w:w="5103" w:type="dxa"/>
            <w:vAlign w:val="center"/>
          </w:tcPr>
          <w:p w14:paraId="0B6C4FCF" w14:textId="4C1C495F"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 xml:space="preserve">automatický přepočet </w:t>
            </w:r>
            <w:proofErr w:type="spellStart"/>
            <w:r w:rsidRPr="000565C3">
              <w:rPr>
                <w:rFonts w:ascii="Calibri" w:hAnsi="Calibri" w:cs="Calibri"/>
                <w:color w:val="000000" w:themeColor="text1"/>
                <w:szCs w:val="20"/>
              </w:rPr>
              <w:t>rcf</w:t>
            </w:r>
            <w:proofErr w:type="spellEnd"/>
            <w:r w:rsidRPr="000565C3">
              <w:rPr>
                <w:rFonts w:ascii="Calibri" w:hAnsi="Calibri" w:cs="Calibri"/>
                <w:color w:val="000000" w:themeColor="text1"/>
                <w:szCs w:val="20"/>
              </w:rPr>
              <w:t>/</w:t>
            </w:r>
            <w:proofErr w:type="spellStart"/>
            <w:r w:rsidRPr="000565C3">
              <w:rPr>
                <w:rFonts w:ascii="Calibri" w:hAnsi="Calibri" w:cs="Calibri"/>
                <w:color w:val="000000" w:themeColor="text1"/>
                <w:szCs w:val="20"/>
              </w:rPr>
              <w:t>rpm</w:t>
            </w:r>
            <w:proofErr w:type="spellEnd"/>
          </w:p>
        </w:tc>
        <w:tc>
          <w:tcPr>
            <w:tcW w:w="1560" w:type="dxa"/>
            <w:vAlign w:val="center"/>
          </w:tcPr>
          <w:p w14:paraId="553E6D2C" w14:textId="15832F88"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c>
          <w:tcPr>
            <w:tcW w:w="2835" w:type="dxa"/>
            <w:vAlign w:val="center"/>
          </w:tcPr>
          <w:p w14:paraId="56EF1AEF" w14:textId="30B7F9ED" w:rsidR="008B3577" w:rsidRDefault="008B3577" w:rsidP="008B3577">
            <w:pPr>
              <w:jc w:val="center"/>
              <w:rPr>
                <w:rFonts w:ascii="Calibri" w:hAnsi="Calibri" w:cs="Calibri"/>
                <w:color w:val="FF0000"/>
                <w:szCs w:val="20"/>
                <w:lang w:eastAsia="en-US"/>
              </w:rPr>
            </w:pPr>
            <w:r>
              <w:rPr>
                <w:rFonts w:ascii="Calibri" w:hAnsi="Calibri" w:cs="Calibri"/>
                <w:color w:val="FF0000"/>
                <w:szCs w:val="20"/>
              </w:rPr>
              <w:t>(doplní dodavatel)</w:t>
            </w:r>
          </w:p>
        </w:tc>
      </w:tr>
      <w:tr w:rsidR="008B3577" w14:paraId="20E81F3B" w14:textId="77777777" w:rsidTr="00A23C7C">
        <w:tc>
          <w:tcPr>
            <w:tcW w:w="5103" w:type="dxa"/>
            <w:vAlign w:val="center"/>
          </w:tcPr>
          <w:p w14:paraId="6211C208" w14:textId="02232685"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kapacita minimálně 4x 400ml – údaj o velikosti centrifugy</w:t>
            </w:r>
          </w:p>
        </w:tc>
        <w:tc>
          <w:tcPr>
            <w:tcW w:w="1560" w:type="dxa"/>
          </w:tcPr>
          <w:p w14:paraId="5E4DA551" w14:textId="4A643B78" w:rsidR="008B3577" w:rsidRDefault="008B3577" w:rsidP="008B3577">
            <w:pPr>
              <w:jc w:val="center"/>
              <w:rPr>
                <w:rFonts w:ascii="Calibri" w:hAnsi="Calibri" w:cs="Calibri"/>
                <w:color w:val="FF0000"/>
                <w:szCs w:val="20"/>
                <w:lang w:eastAsia="en-US"/>
              </w:rPr>
            </w:pPr>
            <w:r w:rsidRPr="00AC03F9">
              <w:rPr>
                <w:rFonts w:ascii="Calibri" w:hAnsi="Calibri" w:cs="Calibri"/>
                <w:color w:val="FF0000"/>
                <w:szCs w:val="20"/>
              </w:rPr>
              <w:t>(doplní dodavatel)</w:t>
            </w:r>
          </w:p>
        </w:tc>
        <w:tc>
          <w:tcPr>
            <w:tcW w:w="2835" w:type="dxa"/>
          </w:tcPr>
          <w:p w14:paraId="63CBEA4B" w14:textId="77413BB5" w:rsidR="008B3577" w:rsidRDefault="008B3577" w:rsidP="008B3577">
            <w:pPr>
              <w:jc w:val="center"/>
              <w:rPr>
                <w:rFonts w:ascii="Calibri" w:hAnsi="Calibri" w:cs="Calibri"/>
                <w:color w:val="FF0000"/>
                <w:szCs w:val="20"/>
                <w:lang w:eastAsia="en-US"/>
              </w:rPr>
            </w:pPr>
            <w:r w:rsidRPr="00AC03F9">
              <w:rPr>
                <w:rFonts w:ascii="Calibri" w:hAnsi="Calibri" w:cs="Calibri"/>
                <w:color w:val="FF0000"/>
                <w:szCs w:val="20"/>
              </w:rPr>
              <w:t>(doplní dodavatel)</w:t>
            </w:r>
          </w:p>
        </w:tc>
      </w:tr>
      <w:tr w:rsidR="008B3577" w14:paraId="3D2DA011" w14:textId="77777777" w:rsidTr="00A23C7C">
        <w:tc>
          <w:tcPr>
            <w:tcW w:w="5103" w:type="dxa"/>
            <w:vAlign w:val="center"/>
          </w:tcPr>
          <w:p w14:paraId="0402E810" w14:textId="3BE6241C"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 xml:space="preserve">rotor na 4 ks </w:t>
            </w:r>
            <w:proofErr w:type="spellStart"/>
            <w:r w:rsidRPr="000565C3">
              <w:rPr>
                <w:rFonts w:ascii="Calibri" w:hAnsi="Calibri" w:cs="Calibri"/>
                <w:color w:val="000000" w:themeColor="text1"/>
                <w:szCs w:val="20"/>
              </w:rPr>
              <w:t>bucketů</w:t>
            </w:r>
            <w:proofErr w:type="spellEnd"/>
          </w:p>
        </w:tc>
        <w:tc>
          <w:tcPr>
            <w:tcW w:w="1560" w:type="dxa"/>
          </w:tcPr>
          <w:p w14:paraId="7E8D682E" w14:textId="437B0E34"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11E299A9" w14:textId="47FA54DB"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32D6656C" w14:textId="77777777" w:rsidTr="00A23C7C">
        <w:tc>
          <w:tcPr>
            <w:tcW w:w="5103" w:type="dxa"/>
            <w:vAlign w:val="center"/>
          </w:tcPr>
          <w:p w14:paraId="1A628472" w14:textId="4390B79D"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snadná výměna rotoru bez použití nástroje</w:t>
            </w:r>
          </w:p>
        </w:tc>
        <w:tc>
          <w:tcPr>
            <w:tcW w:w="1560" w:type="dxa"/>
          </w:tcPr>
          <w:p w14:paraId="507FBBD7" w14:textId="482F6B44"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4F560A4F" w14:textId="61D76F6F"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69173859" w14:textId="77777777" w:rsidTr="00A23C7C">
        <w:tc>
          <w:tcPr>
            <w:tcW w:w="5103" w:type="dxa"/>
            <w:vAlign w:val="center"/>
          </w:tcPr>
          <w:p w14:paraId="65FDA936" w14:textId="085B0CA1"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možnost krátkodobého, pulsního točení</w:t>
            </w:r>
          </w:p>
        </w:tc>
        <w:tc>
          <w:tcPr>
            <w:tcW w:w="1560" w:type="dxa"/>
          </w:tcPr>
          <w:p w14:paraId="4F5179AC" w14:textId="284B9EC7"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03B59B66" w14:textId="25A9F059"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1FE55245" w14:textId="77777777" w:rsidTr="00A23C7C">
        <w:tc>
          <w:tcPr>
            <w:tcW w:w="5103" w:type="dxa"/>
            <w:vAlign w:val="center"/>
          </w:tcPr>
          <w:p w14:paraId="3AD99330" w14:textId="6C8B69BA"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možnost uložení alespoň šesti programů s přímou volbou na displeji – 6 samostatných tlačítek pro přímé spuštění programu</w:t>
            </w:r>
          </w:p>
        </w:tc>
        <w:tc>
          <w:tcPr>
            <w:tcW w:w="1560" w:type="dxa"/>
          </w:tcPr>
          <w:p w14:paraId="47F05EA5" w14:textId="04F5CA41"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6B6BC159" w14:textId="55B0E6D5"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0E1A88EB" w14:textId="77777777" w:rsidTr="00A23C7C">
        <w:tc>
          <w:tcPr>
            <w:tcW w:w="5103" w:type="dxa"/>
            <w:vAlign w:val="center"/>
          </w:tcPr>
          <w:p w14:paraId="3B91D9F0" w14:textId="1BC4F775"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automatické rozpoznání rotoru</w:t>
            </w:r>
          </w:p>
        </w:tc>
        <w:tc>
          <w:tcPr>
            <w:tcW w:w="1560" w:type="dxa"/>
          </w:tcPr>
          <w:p w14:paraId="6562A0DB" w14:textId="7512F448"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13C1D524" w14:textId="6E53AD1A"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62662445" w14:textId="77777777" w:rsidTr="00A23C7C">
        <w:tc>
          <w:tcPr>
            <w:tcW w:w="5103" w:type="dxa"/>
            <w:vAlign w:val="center"/>
          </w:tcPr>
          <w:p w14:paraId="2B0353BF" w14:textId="681AE16F"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lastRenderedPageBreak/>
              <w:t xml:space="preserve">Pozvolné otevírání víka, ochrana proti samovolnému pádu víka při zavírání </w:t>
            </w:r>
          </w:p>
        </w:tc>
        <w:tc>
          <w:tcPr>
            <w:tcW w:w="1560" w:type="dxa"/>
          </w:tcPr>
          <w:p w14:paraId="39B09EF4" w14:textId="4C8ACDD9"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c>
          <w:tcPr>
            <w:tcW w:w="2835" w:type="dxa"/>
          </w:tcPr>
          <w:p w14:paraId="47CEC4F1" w14:textId="3C0391FE" w:rsidR="008B3577" w:rsidRDefault="008B3577" w:rsidP="008B3577">
            <w:pPr>
              <w:jc w:val="center"/>
              <w:rPr>
                <w:rFonts w:ascii="Calibri" w:hAnsi="Calibri" w:cs="Calibri"/>
                <w:color w:val="FF0000"/>
                <w:szCs w:val="20"/>
                <w:lang w:eastAsia="en-US"/>
              </w:rPr>
            </w:pPr>
            <w:r w:rsidRPr="001F0711">
              <w:rPr>
                <w:rFonts w:ascii="Calibri" w:hAnsi="Calibri" w:cs="Calibri"/>
                <w:color w:val="FF0000"/>
                <w:szCs w:val="20"/>
              </w:rPr>
              <w:t>(doplní dodavatel)</w:t>
            </w:r>
          </w:p>
        </w:tc>
      </w:tr>
      <w:tr w:rsidR="008B3577" w14:paraId="1A030B5D" w14:textId="77777777" w:rsidTr="00A23C7C">
        <w:tc>
          <w:tcPr>
            <w:tcW w:w="5103" w:type="dxa"/>
            <w:vAlign w:val="center"/>
          </w:tcPr>
          <w:p w14:paraId="038A594A" w14:textId="7B45A3C8" w:rsidR="008B3577" w:rsidRPr="00D2074B" w:rsidRDefault="008B3577" w:rsidP="008B3577">
            <w:pPr>
              <w:rPr>
                <w:rFonts w:ascii="Calibri" w:hAnsi="Calibri" w:cs="Calibri"/>
                <w:b/>
                <w:bCs/>
                <w:color w:val="000000" w:themeColor="text1"/>
                <w:szCs w:val="20"/>
                <w:lang w:eastAsia="en-US"/>
              </w:rPr>
            </w:pPr>
            <w:r w:rsidRPr="000565C3">
              <w:rPr>
                <w:rFonts w:ascii="Calibri" w:hAnsi="Calibri" w:cs="Calibri"/>
                <w:color w:val="000000" w:themeColor="text1"/>
                <w:szCs w:val="20"/>
              </w:rPr>
              <w:t>Nerezová vnitřní komora</w:t>
            </w:r>
          </w:p>
        </w:tc>
        <w:tc>
          <w:tcPr>
            <w:tcW w:w="1560" w:type="dxa"/>
          </w:tcPr>
          <w:p w14:paraId="6D9026C6" w14:textId="39A92884"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4E2C714A" w14:textId="29842958"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32D415E5" w14:textId="77777777" w:rsidTr="00A23C7C">
        <w:tc>
          <w:tcPr>
            <w:tcW w:w="5103" w:type="dxa"/>
            <w:vAlign w:val="center"/>
          </w:tcPr>
          <w:p w14:paraId="01D79C58" w14:textId="1142C0EB"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nastavení akceleračních a deceleračních stupňů</w:t>
            </w:r>
          </w:p>
        </w:tc>
        <w:tc>
          <w:tcPr>
            <w:tcW w:w="1560" w:type="dxa"/>
          </w:tcPr>
          <w:p w14:paraId="4795A03A" w14:textId="31260E37"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5230BD1E" w14:textId="33AA8C25"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313F1342" w14:textId="77777777" w:rsidTr="00A23C7C">
        <w:tc>
          <w:tcPr>
            <w:tcW w:w="5103" w:type="dxa"/>
            <w:vAlign w:val="center"/>
          </w:tcPr>
          <w:p w14:paraId="0D58BE8C" w14:textId="17D1F24F" w:rsidR="008B3577" w:rsidRPr="00D2074B"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ochrana proti nevyvážení</w:t>
            </w:r>
          </w:p>
        </w:tc>
        <w:tc>
          <w:tcPr>
            <w:tcW w:w="1560" w:type="dxa"/>
          </w:tcPr>
          <w:p w14:paraId="2092B7DC" w14:textId="59D80A0F"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37A432D6" w14:textId="316DA7F7"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5E29CBE7" w14:textId="77777777" w:rsidTr="00A23C7C">
        <w:tc>
          <w:tcPr>
            <w:tcW w:w="5103" w:type="dxa"/>
            <w:vAlign w:val="center"/>
          </w:tcPr>
          <w:p w14:paraId="5BD2AACF" w14:textId="3C51FEAA"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Zvukový signál po skončení cyklu</w:t>
            </w:r>
          </w:p>
        </w:tc>
        <w:tc>
          <w:tcPr>
            <w:tcW w:w="1560" w:type="dxa"/>
          </w:tcPr>
          <w:p w14:paraId="3BEFAD41" w14:textId="0E6DDE16"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74D65939" w14:textId="63D1F42D"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397A3B66" w14:textId="77777777" w:rsidTr="00A23C7C">
        <w:tc>
          <w:tcPr>
            <w:tcW w:w="5103" w:type="dxa"/>
            <w:vAlign w:val="center"/>
          </w:tcPr>
          <w:p w14:paraId="048041DA" w14:textId="4A3FA6C2"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Automatické otevření víka po skončení cyklu</w:t>
            </w:r>
          </w:p>
        </w:tc>
        <w:tc>
          <w:tcPr>
            <w:tcW w:w="1560" w:type="dxa"/>
          </w:tcPr>
          <w:p w14:paraId="476AEF02" w14:textId="589AA7CD"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6C5FFD03" w14:textId="49457840"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216A81F1" w14:textId="77777777" w:rsidTr="00A23C7C">
        <w:tc>
          <w:tcPr>
            <w:tcW w:w="5103" w:type="dxa"/>
            <w:vAlign w:val="center"/>
          </w:tcPr>
          <w:p w14:paraId="214593B2" w14:textId="2287AD5B"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 xml:space="preserve">možnost hermetického uzavření </w:t>
            </w:r>
            <w:proofErr w:type="spellStart"/>
            <w:r w:rsidRPr="000565C3">
              <w:rPr>
                <w:rFonts w:ascii="Calibri" w:hAnsi="Calibri" w:cs="Calibri"/>
                <w:color w:val="000000" w:themeColor="text1"/>
                <w:szCs w:val="20"/>
              </w:rPr>
              <w:t>bucketů</w:t>
            </w:r>
            <w:proofErr w:type="spellEnd"/>
          </w:p>
        </w:tc>
        <w:tc>
          <w:tcPr>
            <w:tcW w:w="1560" w:type="dxa"/>
          </w:tcPr>
          <w:p w14:paraId="053FCCC3" w14:textId="36B66C71"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7B9F180C" w14:textId="17963147"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35A30659" w14:textId="77777777" w:rsidTr="00A23C7C">
        <w:tc>
          <w:tcPr>
            <w:tcW w:w="5103" w:type="dxa"/>
            <w:vAlign w:val="center"/>
          </w:tcPr>
          <w:p w14:paraId="0E07BE84" w14:textId="1BE870B3" w:rsidR="008B3577" w:rsidRDefault="008B3577" w:rsidP="008B3577">
            <w:pPr>
              <w:rPr>
                <w:rFonts w:ascii="Calibri" w:hAnsi="Calibri" w:cs="Calibri"/>
                <w:color w:val="000000" w:themeColor="text1"/>
                <w:szCs w:val="20"/>
                <w:lang w:eastAsia="en-US"/>
              </w:rPr>
            </w:pPr>
            <w:r w:rsidRPr="00624FA8">
              <w:rPr>
                <w:rFonts w:ascii="Calibri" w:hAnsi="Calibri" w:cs="Calibri"/>
                <w:color w:val="000000" w:themeColor="text1"/>
                <w:szCs w:val="20"/>
              </w:rPr>
              <w:t>Maximální rozměry š</w:t>
            </w:r>
            <w:r>
              <w:rPr>
                <w:rFonts w:ascii="Calibri" w:hAnsi="Calibri" w:cs="Calibri"/>
                <w:color w:val="000000" w:themeColor="text1"/>
                <w:szCs w:val="20"/>
              </w:rPr>
              <w:t xml:space="preserve"> </w:t>
            </w:r>
            <w:r w:rsidRPr="00624FA8">
              <w:rPr>
                <w:rFonts w:ascii="Calibri" w:hAnsi="Calibri" w:cs="Calibri"/>
                <w:color w:val="000000" w:themeColor="text1"/>
                <w:szCs w:val="20"/>
              </w:rPr>
              <w:t>x</w:t>
            </w:r>
            <w:r>
              <w:rPr>
                <w:rFonts w:ascii="Calibri" w:hAnsi="Calibri" w:cs="Calibri"/>
                <w:color w:val="000000" w:themeColor="text1"/>
                <w:szCs w:val="20"/>
              </w:rPr>
              <w:t xml:space="preserve"> </w:t>
            </w:r>
            <w:r w:rsidRPr="00624FA8">
              <w:rPr>
                <w:rFonts w:ascii="Calibri" w:hAnsi="Calibri" w:cs="Calibri"/>
                <w:color w:val="000000" w:themeColor="text1"/>
                <w:szCs w:val="20"/>
              </w:rPr>
              <w:t>h</w:t>
            </w:r>
            <w:r>
              <w:rPr>
                <w:rFonts w:ascii="Calibri" w:hAnsi="Calibri" w:cs="Calibri"/>
                <w:color w:val="000000" w:themeColor="text1"/>
                <w:szCs w:val="20"/>
              </w:rPr>
              <w:t xml:space="preserve"> </w:t>
            </w:r>
            <w:r w:rsidRPr="00624FA8">
              <w:rPr>
                <w:rFonts w:ascii="Calibri" w:hAnsi="Calibri" w:cs="Calibri"/>
                <w:color w:val="000000" w:themeColor="text1"/>
                <w:szCs w:val="20"/>
              </w:rPr>
              <w:t>x</w:t>
            </w:r>
            <w:r>
              <w:rPr>
                <w:rFonts w:ascii="Calibri" w:hAnsi="Calibri" w:cs="Calibri"/>
                <w:color w:val="000000" w:themeColor="text1"/>
                <w:szCs w:val="20"/>
              </w:rPr>
              <w:t xml:space="preserve"> </w:t>
            </w:r>
            <w:r w:rsidRPr="00624FA8">
              <w:rPr>
                <w:rFonts w:ascii="Calibri" w:hAnsi="Calibri" w:cs="Calibri"/>
                <w:color w:val="000000" w:themeColor="text1"/>
                <w:szCs w:val="20"/>
              </w:rPr>
              <w:t>v: 45 x 70 x 37</w:t>
            </w:r>
            <w:r w:rsidR="00A23C7C">
              <w:rPr>
                <w:rFonts w:ascii="Calibri" w:hAnsi="Calibri" w:cs="Calibri"/>
                <w:color w:val="000000" w:themeColor="text1"/>
                <w:szCs w:val="20"/>
              </w:rPr>
              <w:t xml:space="preserve"> </w:t>
            </w:r>
            <w:r w:rsidRPr="00624FA8">
              <w:rPr>
                <w:rFonts w:ascii="Calibri" w:hAnsi="Calibri" w:cs="Calibri"/>
                <w:color w:val="000000" w:themeColor="text1"/>
                <w:szCs w:val="20"/>
              </w:rPr>
              <w:t>cm</w:t>
            </w:r>
          </w:p>
        </w:tc>
        <w:tc>
          <w:tcPr>
            <w:tcW w:w="1560" w:type="dxa"/>
          </w:tcPr>
          <w:p w14:paraId="5A2477C3" w14:textId="3F9F1A63"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44135B51" w14:textId="5E7482F9"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033E3811" w14:textId="77777777" w:rsidTr="00A23C7C">
        <w:tc>
          <w:tcPr>
            <w:tcW w:w="5103" w:type="dxa"/>
            <w:vAlign w:val="center"/>
          </w:tcPr>
          <w:p w14:paraId="4A374897" w14:textId="1EB8D2F7"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Hmotnost do 65 kg</w:t>
            </w:r>
          </w:p>
        </w:tc>
        <w:tc>
          <w:tcPr>
            <w:tcW w:w="1560" w:type="dxa"/>
          </w:tcPr>
          <w:p w14:paraId="45E8B4E7" w14:textId="22772640"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0B70D8EA" w14:textId="224B6412"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3A5A0D99" w14:textId="77777777" w:rsidTr="00A23C7C">
        <w:tc>
          <w:tcPr>
            <w:tcW w:w="5103" w:type="dxa"/>
            <w:vAlign w:val="center"/>
          </w:tcPr>
          <w:p w14:paraId="04F99A5A" w14:textId="6EC88F57" w:rsidR="008B3577" w:rsidRDefault="008B3577" w:rsidP="008B3577">
            <w:pPr>
              <w:rPr>
                <w:rFonts w:ascii="Calibri" w:hAnsi="Calibri" w:cs="Calibri"/>
                <w:color w:val="000000" w:themeColor="text1"/>
                <w:szCs w:val="20"/>
                <w:lang w:eastAsia="en-US"/>
              </w:rPr>
            </w:pPr>
            <w:r w:rsidRPr="000565C3">
              <w:rPr>
                <w:rFonts w:ascii="Calibri" w:hAnsi="Calibri" w:cs="Calibri"/>
                <w:b/>
                <w:bCs/>
                <w:color w:val="000000" w:themeColor="text1"/>
                <w:szCs w:val="20"/>
              </w:rPr>
              <w:t>Součásti dodávky také bude také</w:t>
            </w:r>
          </w:p>
        </w:tc>
        <w:tc>
          <w:tcPr>
            <w:tcW w:w="1560" w:type="dxa"/>
          </w:tcPr>
          <w:p w14:paraId="76A32EAF" w14:textId="0EC8E589"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6D42E50D" w14:textId="2E8C097B"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00919A6F" w14:textId="77777777" w:rsidTr="00A23C7C">
        <w:tc>
          <w:tcPr>
            <w:tcW w:w="5103" w:type="dxa"/>
            <w:vAlign w:val="center"/>
          </w:tcPr>
          <w:p w14:paraId="2BC87363" w14:textId="3CC6A1E2"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 xml:space="preserve">rotor se 4 kompatibilními </w:t>
            </w:r>
            <w:proofErr w:type="spellStart"/>
            <w:r w:rsidRPr="000565C3">
              <w:rPr>
                <w:rFonts w:ascii="Calibri" w:hAnsi="Calibri" w:cs="Calibri"/>
                <w:color w:val="000000" w:themeColor="text1"/>
                <w:szCs w:val="20"/>
              </w:rPr>
              <w:t>buckety</w:t>
            </w:r>
            <w:proofErr w:type="spellEnd"/>
            <w:r w:rsidRPr="000565C3">
              <w:rPr>
                <w:rFonts w:ascii="Calibri" w:hAnsi="Calibri" w:cs="Calibri"/>
                <w:color w:val="000000" w:themeColor="text1"/>
                <w:szCs w:val="20"/>
              </w:rPr>
              <w:t xml:space="preserve"> 4x400 ml</w:t>
            </w:r>
          </w:p>
        </w:tc>
        <w:tc>
          <w:tcPr>
            <w:tcW w:w="1560" w:type="dxa"/>
          </w:tcPr>
          <w:p w14:paraId="43FF5769" w14:textId="643F0914"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35C924B2" w14:textId="40FD9A0A"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50172DBA" w14:textId="77777777" w:rsidTr="00A23C7C">
        <w:tc>
          <w:tcPr>
            <w:tcW w:w="5103" w:type="dxa"/>
            <w:vAlign w:val="center"/>
          </w:tcPr>
          <w:p w14:paraId="6CDE38A9" w14:textId="3932C8EE"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adaptory pro 14 zkumavek 10/15 ml, sada 4 ks</w:t>
            </w:r>
          </w:p>
        </w:tc>
        <w:tc>
          <w:tcPr>
            <w:tcW w:w="1560" w:type="dxa"/>
          </w:tcPr>
          <w:p w14:paraId="2430AF46" w14:textId="4D72BC2C"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7AC0C374" w14:textId="1A7429E1"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r w:rsidR="008B3577" w14:paraId="6EFA2158" w14:textId="77777777" w:rsidTr="00A23C7C">
        <w:tc>
          <w:tcPr>
            <w:tcW w:w="5103" w:type="dxa"/>
            <w:vAlign w:val="center"/>
          </w:tcPr>
          <w:p w14:paraId="24422AB0" w14:textId="018BAEC5" w:rsidR="008B3577" w:rsidRDefault="008B3577" w:rsidP="008B3577">
            <w:pPr>
              <w:rPr>
                <w:rFonts w:ascii="Calibri" w:hAnsi="Calibri" w:cs="Calibri"/>
                <w:color w:val="000000" w:themeColor="text1"/>
                <w:szCs w:val="20"/>
                <w:lang w:eastAsia="en-US"/>
              </w:rPr>
            </w:pPr>
            <w:r w:rsidRPr="000565C3">
              <w:rPr>
                <w:rFonts w:ascii="Calibri" w:hAnsi="Calibri" w:cs="Calibri"/>
                <w:color w:val="000000" w:themeColor="text1"/>
                <w:szCs w:val="20"/>
              </w:rPr>
              <w:t>doprava, instalace, proškolení obsluhy, vstupní validace</w:t>
            </w:r>
          </w:p>
        </w:tc>
        <w:tc>
          <w:tcPr>
            <w:tcW w:w="1560" w:type="dxa"/>
          </w:tcPr>
          <w:p w14:paraId="196C6DEB" w14:textId="68303152"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c>
          <w:tcPr>
            <w:tcW w:w="2835" w:type="dxa"/>
          </w:tcPr>
          <w:p w14:paraId="6FC18AE3" w14:textId="20D232C6" w:rsidR="008B3577" w:rsidRDefault="008B3577" w:rsidP="008B3577">
            <w:pPr>
              <w:jc w:val="center"/>
              <w:rPr>
                <w:rFonts w:ascii="Calibri" w:hAnsi="Calibri" w:cs="Calibri"/>
                <w:color w:val="FF0000"/>
                <w:szCs w:val="20"/>
                <w:lang w:eastAsia="en-US"/>
              </w:rPr>
            </w:pPr>
            <w:r w:rsidRPr="00114773">
              <w:rPr>
                <w:rFonts w:ascii="Calibri" w:hAnsi="Calibri" w:cs="Calibri"/>
                <w:color w:val="FF0000"/>
                <w:szCs w:val="20"/>
              </w:rPr>
              <w:t>(doplní dodavatel)</w:t>
            </w:r>
          </w:p>
        </w:tc>
      </w:tr>
    </w:tbl>
    <w:p w14:paraId="1EA81C1F" w14:textId="3F419A0F" w:rsidR="00396BD9" w:rsidRDefault="00396BD9" w:rsidP="00396BD9">
      <w:pPr>
        <w:rPr>
          <w:lang w:eastAsia="en-US"/>
        </w:rPr>
      </w:pPr>
    </w:p>
    <w:p w14:paraId="15227024" w14:textId="1554C50C" w:rsidR="003B23B1" w:rsidRDefault="003B23B1" w:rsidP="0022197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Default="000518E2" w:rsidP="000518E2">
      <w:pPr>
        <w:rPr>
          <w:lang w:eastAsia="en-US"/>
        </w:rPr>
      </w:pPr>
    </w:p>
    <w:p w14:paraId="6C574F04" w14:textId="77777777" w:rsidR="00221970" w:rsidRDefault="00221970" w:rsidP="000518E2">
      <w:pPr>
        <w:rPr>
          <w:lang w:eastAsia="en-US"/>
        </w:rPr>
      </w:pPr>
    </w:p>
    <w:p w14:paraId="661D8F48" w14:textId="77777777" w:rsidR="00221970" w:rsidRPr="000518E2" w:rsidRDefault="00221970" w:rsidP="000518E2">
      <w:pPr>
        <w:rPr>
          <w:lang w:eastAsia="en-US"/>
        </w:rPr>
      </w:pPr>
    </w:p>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56E75"/>
    <w:rsid w:val="00206EEE"/>
    <w:rsid w:val="00221970"/>
    <w:rsid w:val="002815D7"/>
    <w:rsid w:val="00316073"/>
    <w:rsid w:val="00345782"/>
    <w:rsid w:val="00395CE7"/>
    <w:rsid w:val="00396BD9"/>
    <w:rsid w:val="003B23B1"/>
    <w:rsid w:val="003B5F92"/>
    <w:rsid w:val="00423DD3"/>
    <w:rsid w:val="0056587D"/>
    <w:rsid w:val="0067782F"/>
    <w:rsid w:val="00684C90"/>
    <w:rsid w:val="006E27FD"/>
    <w:rsid w:val="00702EA9"/>
    <w:rsid w:val="00744CD0"/>
    <w:rsid w:val="00894DD4"/>
    <w:rsid w:val="008A6C6A"/>
    <w:rsid w:val="008B3577"/>
    <w:rsid w:val="008C2E14"/>
    <w:rsid w:val="00940CC3"/>
    <w:rsid w:val="00940F64"/>
    <w:rsid w:val="00A23C7C"/>
    <w:rsid w:val="00A339C9"/>
    <w:rsid w:val="00A67946"/>
    <w:rsid w:val="00A844D8"/>
    <w:rsid w:val="00AF4029"/>
    <w:rsid w:val="00B94A1B"/>
    <w:rsid w:val="00D30FA3"/>
    <w:rsid w:val="00D6618C"/>
    <w:rsid w:val="00D972EA"/>
    <w:rsid w:val="00DB7BF9"/>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469</Words>
  <Characters>2769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77</cp:revision>
  <dcterms:created xsi:type="dcterms:W3CDTF">2021-02-25T06:14:00Z</dcterms:created>
  <dcterms:modified xsi:type="dcterms:W3CDTF">2023-09-01T07:10:00Z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